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66" w:rsidRPr="00A84522" w:rsidRDefault="004A6666">
      <w:pPr>
        <w:pStyle w:val="Header"/>
        <w:tabs>
          <w:tab w:val="clear" w:pos="4153"/>
          <w:tab w:val="clear" w:pos="8306"/>
        </w:tabs>
        <w:jc w:val="center"/>
        <w:rPr>
          <w:rFonts w:ascii="Arial" w:hAnsi="Arial" w:cs="Arial"/>
          <w:b/>
          <w:bCs/>
          <w:sz w:val="32"/>
        </w:rPr>
      </w:pPr>
      <w:r w:rsidRPr="00A84522">
        <w:rPr>
          <w:rFonts w:ascii="Arial" w:hAnsi="Arial" w:cs="Arial"/>
          <w:b/>
          <w:bCs/>
          <w:sz w:val="32"/>
        </w:rPr>
        <w:t>Sponsorship &amp; Gift Aid Declaration Form</w:t>
      </w:r>
      <w:r w:rsidRPr="00A84522">
        <w:rPr>
          <w:rFonts w:ascii="Arial" w:hAnsi="Arial" w:cs="Arial"/>
          <w:b/>
          <w:bCs/>
          <w:sz w:val="32"/>
        </w:rPr>
        <w:tab/>
      </w:r>
      <w:r w:rsidRPr="00A84522">
        <w:rPr>
          <w:rFonts w:ascii="Arial" w:hAnsi="Arial" w:cs="Arial"/>
          <w:b/>
          <w:bCs/>
          <w:sz w:val="32"/>
        </w:rPr>
        <w:tab/>
      </w:r>
      <w:r w:rsidRPr="00A84522">
        <w:rPr>
          <w:rFonts w:ascii="Arial" w:hAnsi="Arial" w:cs="Arial"/>
          <w:b/>
          <w:bCs/>
          <w:sz w:val="32"/>
        </w:rPr>
        <w:tab/>
      </w:r>
      <w:proofErr w:type="gramStart"/>
      <w:r w:rsidRPr="00A84522">
        <w:rPr>
          <w:rFonts w:ascii="Arial" w:hAnsi="Arial" w:cs="Arial"/>
          <w:b/>
          <w:bCs/>
          <w:sz w:val="32"/>
        </w:rPr>
        <w:t>Sheet  …</w:t>
      </w:r>
      <w:proofErr w:type="gramEnd"/>
      <w:r w:rsidRPr="00A84522">
        <w:rPr>
          <w:rFonts w:ascii="Arial" w:hAnsi="Arial" w:cs="Arial"/>
          <w:b/>
          <w:bCs/>
          <w:sz w:val="32"/>
        </w:rPr>
        <w:t xml:space="preserve">..  </w:t>
      </w:r>
      <w:proofErr w:type="gramStart"/>
      <w:r w:rsidRPr="00A84522">
        <w:rPr>
          <w:rFonts w:ascii="Arial" w:hAnsi="Arial" w:cs="Arial"/>
          <w:b/>
          <w:bCs/>
          <w:sz w:val="32"/>
        </w:rPr>
        <w:t>of  …</w:t>
      </w:r>
      <w:proofErr w:type="gramEnd"/>
      <w:r w:rsidRPr="00A84522">
        <w:rPr>
          <w:rFonts w:ascii="Arial" w:hAnsi="Arial" w:cs="Arial"/>
          <w:b/>
          <w:bCs/>
          <w:sz w:val="32"/>
        </w:rPr>
        <w:t>..</w:t>
      </w:r>
    </w:p>
    <w:p w:rsidR="004A6666" w:rsidRPr="00A84522" w:rsidRDefault="004A6666">
      <w:pPr>
        <w:pStyle w:val="Header"/>
        <w:tabs>
          <w:tab w:val="clear" w:pos="4153"/>
          <w:tab w:val="clear" w:pos="8306"/>
        </w:tabs>
        <w:spacing w:line="120" w:lineRule="exact"/>
        <w:jc w:val="center"/>
        <w:rPr>
          <w:rFonts w:ascii="Arial" w:hAnsi="Arial" w:cs="Arial"/>
          <w:b/>
          <w:bCs/>
          <w:sz w:val="16"/>
        </w:rPr>
      </w:pPr>
    </w:p>
    <w:p w:rsidR="004A6666" w:rsidRDefault="004A6666">
      <w:pPr>
        <w:pStyle w:val="Header"/>
        <w:tabs>
          <w:tab w:val="clear" w:pos="4153"/>
          <w:tab w:val="clear" w:pos="8306"/>
        </w:tabs>
        <w:jc w:val="both"/>
        <w:rPr>
          <w:rFonts w:ascii="Arial" w:hAnsi="Arial" w:cs="Arial"/>
          <w:i/>
          <w:iCs/>
          <w:sz w:val="16"/>
        </w:rPr>
      </w:pPr>
      <w:r w:rsidRPr="00A84522">
        <w:rPr>
          <w:rFonts w:ascii="Arial" w:hAnsi="Arial" w:cs="Arial"/>
          <w:sz w:val="18"/>
        </w:rPr>
        <w:t xml:space="preserve">Gift Aid was introduced by the Government in 1990 and revised in April 2000; it allows charities to reclaim tax on your donations. This is a valuable way of raising income especially as most people pay tax. For example, it allows a donation of £10.00 from you </w:t>
      </w:r>
      <w:r w:rsidR="0066376F" w:rsidRPr="00A84522">
        <w:rPr>
          <w:rFonts w:ascii="Arial" w:hAnsi="Arial" w:cs="Arial"/>
          <w:sz w:val="18"/>
        </w:rPr>
        <w:t>to the CWUHA, to be worth £12.50</w:t>
      </w:r>
      <w:r w:rsidRPr="00A84522">
        <w:rPr>
          <w:rFonts w:ascii="Arial" w:hAnsi="Arial" w:cs="Arial"/>
          <w:sz w:val="18"/>
        </w:rPr>
        <w:t>* approx. The charity does all the work and the only requirement is that you are paying tax at the basic rate. We claim the money back from the Inland Revenue. It doesn’t mean you have to pay extra tax or fill in any additional tax forms. So you will see that this is a simple way of your donation being worth more.   (</w:t>
      </w:r>
      <w:r w:rsidRPr="00A84522">
        <w:rPr>
          <w:rFonts w:ascii="Arial" w:hAnsi="Arial" w:cs="Arial"/>
          <w:i/>
          <w:iCs/>
          <w:sz w:val="16"/>
        </w:rPr>
        <w:t>*Obviously the example given will alter with any change in the basic rate of tax.)</w:t>
      </w:r>
    </w:p>
    <w:p w:rsidR="00A84522" w:rsidRPr="00A84522" w:rsidRDefault="00A84522">
      <w:pPr>
        <w:pStyle w:val="Header"/>
        <w:tabs>
          <w:tab w:val="clear" w:pos="4153"/>
          <w:tab w:val="clear" w:pos="8306"/>
        </w:tabs>
        <w:jc w:val="both"/>
        <w:rPr>
          <w:rFonts w:ascii="Arial" w:hAnsi="Arial" w:cs="Arial"/>
          <w:i/>
          <w:iCs/>
          <w:sz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300"/>
        <w:gridCol w:w="1260"/>
        <w:gridCol w:w="1080"/>
        <w:gridCol w:w="1080"/>
        <w:gridCol w:w="1440"/>
        <w:gridCol w:w="1260"/>
      </w:tblGrid>
      <w:tr w:rsidR="004A6666">
        <w:trPr>
          <w:trHeight w:val="424"/>
        </w:trPr>
        <w:tc>
          <w:tcPr>
            <w:tcW w:w="2448" w:type="dxa"/>
            <w:tcBorders>
              <w:left w:val="single" w:sz="4" w:space="0" w:color="auto"/>
            </w:tcBorders>
          </w:tcPr>
          <w:p w:rsidR="004A6666" w:rsidRDefault="004A6666">
            <w:pPr>
              <w:pStyle w:val="Header"/>
              <w:tabs>
                <w:tab w:val="clear" w:pos="4153"/>
                <w:tab w:val="clear" w:pos="8306"/>
              </w:tabs>
              <w:rPr>
                <w:b/>
                <w:bCs/>
              </w:rPr>
            </w:pPr>
            <w:r>
              <w:rPr>
                <w:b/>
                <w:bCs/>
              </w:rPr>
              <w:t>Full Name</w:t>
            </w:r>
          </w:p>
        </w:tc>
        <w:tc>
          <w:tcPr>
            <w:tcW w:w="6300" w:type="dxa"/>
          </w:tcPr>
          <w:p w:rsidR="004A6666" w:rsidRDefault="004A6666">
            <w:pPr>
              <w:pStyle w:val="Header"/>
              <w:tabs>
                <w:tab w:val="clear" w:pos="4153"/>
                <w:tab w:val="clear" w:pos="8306"/>
              </w:tabs>
              <w:rPr>
                <w:b/>
                <w:bCs/>
              </w:rPr>
            </w:pPr>
            <w:r>
              <w:rPr>
                <w:b/>
                <w:bCs/>
              </w:rPr>
              <w:t>Address</w:t>
            </w:r>
          </w:p>
        </w:tc>
        <w:tc>
          <w:tcPr>
            <w:tcW w:w="1260" w:type="dxa"/>
          </w:tcPr>
          <w:p w:rsidR="004A6666" w:rsidRDefault="004A6666">
            <w:pPr>
              <w:pStyle w:val="Header"/>
              <w:tabs>
                <w:tab w:val="clear" w:pos="4153"/>
                <w:tab w:val="clear" w:pos="8306"/>
              </w:tabs>
              <w:jc w:val="center"/>
              <w:rPr>
                <w:b/>
                <w:bCs/>
              </w:rPr>
            </w:pPr>
            <w:r>
              <w:rPr>
                <w:b/>
                <w:bCs/>
              </w:rPr>
              <w:t>Postcode</w:t>
            </w:r>
          </w:p>
        </w:tc>
        <w:tc>
          <w:tcPr>
            <w:tcW w:w="1080" w:type="dxa"/>
          </w:tcPr>
          <w:p w:rsidR="004A6666" w:rsidRDefault="004A6666">
            <w:pPr>
              <w:pStyle w:val="Header"/>
              <w:tabs>
                <w:tab w:val="clear" w:pos="4153"/>
                <w:tab w:val="clear" w:pos="8306"/>
              </w:tabs>
              <w:jc w:val="center"/>
              <w:rPr>
                <w:b/>
                <w:bCs/>
              </w:rPr>
            </w:pPr>
            <w:r>
              <w:rPr>
                <w:b/>
                <w:bCs/>
              </w:rPr>
              <w:t>Amount Pledged</w:t>
            </w:r>
          </w:p>
        </w:tc>
        <w:tc>
          <w:tcPr>
            <w:tcW w:w="1080" w:type="dxa"/>
          </w:tcPr>
          <w:p w:rsidR="004A6666" w:rsidRDefault="004A6666">
            <w:pPr>
              <w:pStyle w:val="Header"/>
              <w:tabs>
                <w:tab w:val="clear" w:pos="4153"/>
                <w:tab w:val="clear" w:pos="8306"/>
              </w:tabs>
              <w:jc w:val="center"/>
              <w:rPr>
                <w:b/>
                <w:bCs/>
              </w:rPr>
            </w:pPr>
            <w:r>
              <w:rPr>
                <w:b/>
                <w:bCs/>
              </w:rPr>
              <w:t>Amount Given</w:t>
            </w:r>
          </w:p>
        </w:tc>
        <w:tc>
          <w:tcPr>
            <w:tcW w:w="1440" w:type="dxa"/>
          </w:tcPr>
          <w:p w:rsidR="004A6666" w:rsidRDefault="004A6666">
            <w:pPr>
              <w:pStyle w:val="Header"/>
              <w:tabs>
                <w:tab w:val="clear" w:pos="4153"/>
                <w:tab w:val="clear" w:pos="8306"/>
              </w:tabs>
              <w:jc w:val="center"/>
              <w:rPr>
                <w:b/>
                <w:bCs/>
              </w:rPr>
            </w:pPr>
            <w:r>
              <w:rPr>
                <w:b/>
                <w:bCs/>
              </w:rPr>
              <w:t xml:space="preserve">Date Given </w:t>
            </w:r>
            <w:r>
              <w:rPr>
                <w:b/>
                <w:bCs/>
                <w:sz w:val="20"/>
              </w:rPr>
              <w:t>(</w:t>
            </w:r>
            <w:proofErr w:type="spellStart"/>
            <w:r>
              <w:rPr>
                <w:b/>
                <w:bCs/>
                <w:sz w:val="20"/>
              </w:rPr>
              <w:t>dd</w:t>
            </w:r>
            <w:proofErr w:type="spellEnd"/>
            <w:r>
              <w:rPr>
                <w:b/>
                <w:bCs/>
                <w:sz w:val="20"/>
              </w:rPr>
              <w:t>/mm/</w:t>
            </w:r>
            <w:proofErr w:type="spellStart"/>
            <w:r>
              <w:rPr>
                <w:b/>
                <w:bCs/>
                <w:sz w:val="20"/>
              </w:rPr>
              <w:t>yy</w:t>
            </w:r>
            <w:proofErr w:type="spellEnd"/>
            <w:r>
              <w:rPr>
                <w:b/>
                <w:bCs/>
                <w:sz w:val="20"/>
              </w:rPr>
              <w:t>)</w:t>
            </w:r>
          </w:p>
        </w:tc>
        <w:tc>
          <w:tcPr>
            <w:tcW w:w="1260" w:type="dxa"/>
            <w:tcBorders>
              <w:right w:val="single" w:sz="4" w:space="0" w:color="auto"/>
            </w:tcBorders>
          </w:tcPr>
          <w:p w:rsidR="004A6666" w:rsidRDefault="004A6666">
            <w:pPr>
              <w:pStyle w:val="Header"/>
              <w:tabs>
                <w:tab w:val="clear" w:pos="4153"/>
                <w:tab w:val="clear" w:pos="8306"/>
              </w:tabs>
              <w:jc w:val="center"/>
              <w:rPr>
                <w:b/>
                <w:bCs/>
              </w:rPr>
            </w:pPr>
            <w:r>
              <w:rPr>
                <w:b/>
                <w:bCs/>
              </w:rPr>
              <w:t>Gift Aid?  (</w:t>
            </w:r>
            <w:r>
              <w:rPr>
                <w:rFonts w:ascii="Wingdings 2" w:hAnsi="Wingdings 2"/>
                <w:b/>
                <w:bCs/>
                <w:sz w:val="32"/>
              </w:rPr>
              <w:t></w:t>
            </w:r>
            <w:r>
              <w:rPr>
                <w:b/>
                <w:bCs/>
              </w:rPr>
              <w:t>)</w:t>
            </w: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4"/>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bottom w:val="single" w:sz="4" w:space="0" w:color="auto"/>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left w:val="single" w:sz="4" w:space="0" w:color="auto"/>
            </w:tcBorders>
          </w:tcPr>
          <w:p w:rsidR="004A6666" w:rsidRDefault="004A6666">
            <w:pPr>
              <w:pStyle w:val="Header"/>
              <w:tabs>
                <w:tab w:val="clear" w:pos="4153"/>
                <w:tab w:val="clear" w:pos="8306"/>
              </w:tabs>
              <w:rPr>
                <w:rFonts w:ascii="Arial" w:hAnsi="Arial" w:cs="Arial"/>
                <w:sz w:val="28"/>
              </w:rPr>
            </w:pPr>
          </w:p>
        </w:tc>
        <w:tc>
          <w:tcPr>
            <w:tcW w:w="6300" w:type="dxa"/>
          </w:tcPr>
          <w:p w:rsidR="004A6666" w:rsidRDefault="004A6666">
            <w:pPr>
              <w:pStyle w:val="Header"/>
              <w:tabs>
                <w:tab w:val="clear" w:pos="4153"/>
                <w:tab w:val="clear" w:pos="8306"/>
              </w:tabs>
              <w:rPr>
                <w:rFonts w:ascii="Arial" w:hAnsi="Arial" w:cs="Arial"/>
                <w:sz w:val="28"/>
              </w:rPr>
            </w:pPr>
          </w:p>
        </w:tc>
        <w:tc>
          <w:tcPr>
            <w:tcW w:w="126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080" w:type="dxa"/>
          </w:tcPr>
          <w:p w:rsidR="004A6666" w:rsidRDefault="004A6666">
            <w:pPr>
              <w:pStyle w:val="Header"/>
              <w:tabs>
                <w:tab w:val="clear" w:pos="4153"/>
                <w:tab w:val="clear" w:pos="8306"/>
              </w:tabs>
              <w:rPr>
                <w:rFonts w:ascii="Arial" w:hAnsi="Arial" w:cs="Arial"/>
                <w:sz w:val="28"/>
              </w:rPr>
            </w:pPr>
          </w:p>
        </w:tc>
        <w:tc>
          <w:tcPr>
            <w:tcW w:w="1440" w:type="dxa"/>
          </w:tcPr>
          <w:p w:rsidR="004A6666" w:rsidRDefault="004A6666">
            <w:pPr>
              <w:pStyle w:val="Header"/>
              <w:tabs>
                <w:tab w:val="clear" w:pos="4153"/>
                <w:tab w:val="clear" w:pos="8306"/>
              </w:tabs>
              <w:rPr>
                <w:rFonts w:ascii="Arial" w:hAnsi="Arial" w:cs="Arial"/>
                <w:sz w:val="28"/>
              </w:rPr>
            </w:pPr>
          </w:p>
        </w:tc>
        <w:tc>
          <w:tcPr>
            <w:tcW w:w="1260" w:type="dxa"/>
            <w:tcBorders>
              <w:bottom w:val="single" w:sz="4" w:space="0" w:color="auto"/>
              <w:right w:val="single" w:sz="4" w:space="0" w:color="auto"/>
            </w:tcBorders>
          </w:tcPr>
          <w:p w:rsidR="004A6666" w:rsidRDefault="004A6666">
            <w:pPr>
              <w:pStyle w:val="Header"/>
              <w:tabs>
                <w:tab w:val="clear" w:pos="4153"/>
                <w:tab w:val="clear" w:pos="8306"/>
              </w:tabs>
              <w:rPr>
                <w:rFonts w:ascii="Arial" w:hAnsi="Arial" w:cs="Arial"/>
                <w:sz w:val="28"/>
              </w:rPr>
            </w:pPr>
          </w:p>
        </w:tc>
      </w:tr>
      <w:tr w:rsidR="004A6666">
        <w:trPr>
          <w:trHeight w:val="285"/>
        </w:trPr>
        <w:tc>
          <w:tcPr>
            <w:tcW w:w="2448" w:type="dxa"/>
            <w:tcBorders>
              <w:top w:val="single" w:sz="4" w:space="0" w:color="auto"/>
              <w:left w:val="nil"/>
              <w:bottom w:val="nil"/>
              <w:right w:val="nil"/>
            </w:tcBorders>
          </w:tcPr>
          <w:p w:rsidR="004A6666" w:rsidRDefault="004A6666">
            <w:pPr>
              <w:pStyle w:val="Header"/>
              <w:tabs>
                <w:tab w:val="clear" w:pos="4153"/>
                <w:tab w:val="clear" w:pos="8306"/>
              </w:tabs>
              <w:spacing w:line="200" w:lineRule="exact"/>
              <w:rPr>
                <w:rFonts w:ascii="Arial" w:hAnsi="Arial" w:cs="Arial"/>
                <w:sz w:val="28"/>
              </w:rPr>
            </w:pPr>
          </w:p>
        </w:tc>
        <w:tc>
          <w:tcPr>
            <w:tcW w:w="6300" w:type="dxa"/>
            <w:tcBorders>
              <w:top w:val="single" w:sz="4" w:space="0" w:color="auto"/>
              <w:left w:val="nil"/>
              <w:bottom w:val="nil"/>
            </w:tcBorders>
          </w:tcPr>
          <w:p w:rsidR="004A6666" w:rsidRDefault="004A6666">
            <w:pPr>
              <w:pStyle w:val="Header"/>
              <w:tabs>
                <w:tab w:val="clear" w:pos="4153"/>
                <w:tab w:val="clear" w:pos="8306"/>
              </w:tabs>
              <w:spacing w:line="200" w:lineRule="exact"/>
              <w:rPr>
                <w:rFonts w:ascii="Arial" w:hAnsi="Arial" w:cs="Arial"/>
                <w:sz w:val="28"/>
              </w:rPr>
            </w:pPr>
          </w:p>
        </w:tc>
        <w:tc>
          <w:tcPr>
            <w:tcW w:w="1260" w:type="dxa"/>
            <w:tcBorders>
              <w:top w:val="single" w:sz="4" w:space="0" w:color="auto"/>
              <w:right w:val="nil"/>
            </w:tcBorders>
            <w:vAlign w:val="center"/>
          </w:tcPr>
          <w:p w:rsidR="004A6666" w:rsidRDefault="004A6666">
            <w:pPr>
              <w:pStyle w:val="Header"/>
              <w:tabs>
                <w:tab w:val="clear" w:pos="4153"/>
                <w:tab w:val="clear" w:pos="8306"/>
              </w:tabs>
              <w:spacing w:line="200" w:lineRule="exact"/>
              <w:jc w:val="right"/>
              <w:rPr>
                <w:rFonts w:ascii="Arial" w:hAnsi="Arial" w:cs="Arial"/>
                <w:b/>
                <w:bCs/>
              </w:rPr>
            </w:pPr>
            <w:r>
              <w:rPr>
                <w:rFonts w:ascii="Arial" w:hAnsi="Arial" w:cs="Arial"/>
                <w:b/>
                <w:bCs/>
              </w:rPr>
              <w:t>Total</w:t>
            </w:r>
          </w:p>
        </w:tc>
        <w:tc>
          <w:tcPr>
            <w:tcW w:w="1080" w:type="dxa"/>
            <w:tcBorders>
              <w:top w:val="single" w:sz="4" w:space="0" w:color="auto"/>
              <w:left w:val="nil"/>
              <w:right w:val="double" w:sz="4" w:space="0" w:color="auto"/>
            </w:tcBorders>
          </w:tcPr>
          <w:p w:rsidR="004A6666" w:rsidRDefault="004A6666">
            <w:pPr>
              <w:pStyle w:val="Header"/>
              <w:tabs>
                <w:tab w:val="clear" w:pos="4153"/>
                <w:tab w:val="clear" w:pos="8306"/>
              </w:tabs>
              <w:spacing w:line="200" w:lineRule="exact"/>
              <w:jc w:val="both"/>
              <w:rPr>
                <w:rFonts w:ascii="Arial" w:hAnsi="Arial" w:cs="Arial"/>
                <w:b/>
                <w:bCs/>
                <w:sz w:val="18"/>
              </w:rPr>
            </w:pPr>
            <w:r>
              <w:rPr>
                <w:rFonts w:ascii="Arial" w:hAnsi="Arial" w:cs="Arial"/>
                <w:b/>
                <w:bCs/>
                <w:sz w:val="18"/>
              </w:rPr>
              <w:t>Given</w:t>
            </w:r>
          </w:p>
          <w:p w:rsidR="004A6666" w:rsidRDefault="004A6666">
            <w:pPr>
              <w:pStyle w:val="Header"/>
              <w:tabs>
                <w:tab w:val="clear" w:pos="4153"/>
                <w:tab w:val="clear" w:pos="8306"/>
              </w:tabs>
              <w:spacing w:line="200" w:lineRule="exact"/>
              <w:jc w:val="both"/>
              <w:rPr>
                <w:rFonts w:ascii="Arial" w:hAnsi="Arial" w:cs="Arial"/>
                <w:b/>
                <w:bCs/>
                <w:sz w:val="16"/>
              </w:rPr>
            </w:pPr>
            <w:r>
              <w:rPr>
                <w:rFonts w:ascii="Arial" w:hAnsi="Arial" w:cs="Arial"/>
                <w:b/>
                <w:bCs/>
                <w:sz w:val="16"/>
              </w:rPr>
              <w:t>(C/Fwd)</w:t>
            </w:r>
          </w:p>
        </w:tc>
        <w:tc>
          <w:tcPr>
            <w:tcW w:w="1080" w:type="dxa"/>
            <w:tcBorders>
              <w:top w:val="double" w:sz="4" w:space="0" w:color="auto"/>
              <w:left w:val="double" w:sz="4" w:space="0" w:color="auto"/>
              <w:bottom w:val="double" w:sz="4" w:space="0" w:color="auto"/>
              <w:right w:val="nil"/>
            </w:tcBorders>
          </w:tcPr>
          <w:p w:rsidR="004A6666" w:rsidRDefault="004A6666">
            <w:pPr>
              <w:pStyle w:val="Header"/>
              <w:tabs>
                <w:tab w:val="clear" w:pos="4153"/>
                <w:tab w:val="clear" w:pos="8306"/>
              </w:tabs>
              <w:spacing w:line="200" w:lineRule="exact"/>
              <w:rPr>
                <w:rFonts w:ascii="Arial" w:hAnsi="Arial" w:cs="Arial"/>
                <w:sz w:val="28"/>
              </w:rPr>
            </w:pPr>
          </w:p>
        </w:tc>
        <w:tc>
          <w:tcPr>
            <w:tcW w:w="1440" w:type="dxa"/>
            <w:tcBorders>
              <w:top w:val="double" w:sz="4" w:space="0" w:color="auto"/>
              <w:left w:val="nil"/>
              <w:bottom w:val="double" w:sz="4" w:space="0" w:color="auto"/>
              <w:right w:val="double" w:sz="4" w:space="0" w:color="auto"/>
            </w:tcBorders>
          </w:tcPr>
          <w:p w:rsidR="004A6666" w:rsidRDefault="004A6666">
            <w:pPr>
              <w:pStyle w:val="Header"/>
              <w:tabs>
                <w:tab w:val="clear" w:pos="4153"/>
                <w:tab w:val="clear" w:pos="8306"/>
              </w:tabs>
              <w:spacing w:line="200" w:lineRule="exact"/>
              <w:rPr>
                <w:rFonts w:ascii="Arial" w:hAnsi="Arial" w:cs="Arial"/>
                <w:sz w:val="28"/>
              </w:rPr>
            </w:pPr>
          </w:p>
        </w:tc>
        <w:tc>
          <w:tcPr>
            <w:tcW w:w="1260" w:type="dxa"/>
            <w:tcBorders>
              <w:top w:val="single" w:sz="4" w:space="0" w:color="auto"/>
              <w:left w:val="double" w:sz="4" w:space="0" w:color="auto"/>
              <w:bottom w:val="nil"/>
              <w:right w:val="nil"/>
            </w:tcBorders>
          </w:tcPr>
          <w:p w:rsidR="004A6666" w:rsidRDefault="004A6666">
            <w:pPr>
              <w:pStyle w:val="Header"/>
              <w:tabs>
                <w:tab w:val="clear" w:pos="4153"/>
                <w:tab w:val="clear" w:pos="8306"/>
              </w:tabs>
              <w:spacing w:line="200" w:lineRule="exact"/>
              <w:rPr>
                <w:rFonts w:ascii="Arial" w:hAnsi="Arial" w:cs="Arial"/>
                <w:sz w:val="28"/>
              </w:rPr>
            </w:pPr>
          </w:p>
        </w:tc>
      </w:tr>
    </w:tbl>
    <w:p w:rsidR="004A6666" w:rsidRDefault="004A6666">
      <w:pPr>
        <w:pStyle w:val="Header"/>
        <w:tabs>
          <w:tab w:val="clear" w:pos="4153"/>
          <w:tab w:val="clear" w:pos="8306"/>
        </w:tabs>
        <w:spacing w:line="360" w:lineRule="auto"/>
        <w:jc w:val="both"/>
      </w:pPr>
    </w:p>
    <w:sectPr w:rsidR="004A6666" w:rsidSect="006864D1">
      <w:headerReference w:type="default" r:id="rId8"/>
      <w:footerReference w:type="default" r:id="rId9"/>
      <w:pgSz w:w="16838" w:h="11906" w:orient="landscape" w:code="9"/>
      <w:pgMar w:top="794" w:right="1077" w:bottom="794" w:left="1077" w:header="709"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E5" w:rsidRDefault="00AF00E5">
      <w:r>
        <w:separator/>
      </w:r>
    </w:p>
  </w:endnote>
  <w:endnote w:type="continuationSeparator" w:id="0">
    <w:p w:rsidR="00AF00E5" w:rsidRDefault="00AF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lakette 5 SF">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66" w:rsidRPr="00A84522" w:rsidRDefault="004A6666">
    <w:pPr>
      <w:pStyle w:val="Header"/>
      <w:numPr>
        <w:ilvl w:val="0"/>
        <w:numId w:val="3"/>
      </w:numPr>
      <w:tabs>
        <w:tab w:val="clear" w:pos="4153"/>
        <w:tab w:val="clear" w:pos="8306"/>
      </w:tabs>
      <w:jc w:val="both"/>
      <w:rPr>
        <w:rFonts w:ascii="Arial" w:hAnsi="Arial" w:cs="Arial"/>
        <w:sz w:val="14"/>
        <w:szCs w:val="14"/>
      </w:rPr>
    </w:pPr>
    <w:r w:rsidRPr="00A84522">
      <w:rPr>
        <w:rFonts w:ascii="Arial" w:hAnsi="Arial" w:cs="Arial"/>
        <w:sz w:val="14"/>
        <w:szCs w:val="14"/>
      </w:rPr>
      <w:t>You must pay an amount of income tax and/or capital gains tax at least equal to the tax that the charity reclaims on your donatio</w:t>
    </w:r>
    <w:r w:rsidR="0066376F" w:rsidRPr="00A84522">
      <w:rPr>
        <w:rFonts w:ascii="Arial" w:hAnsi="Arial" w:cs="Arial"/>
        <w:sz w:val="14"/>
        <w:szCs w:val="14"/>
      </w:rPr>
      <w:t>ns in the tax year (currently 20</w:t>
    </w:r>
    <w:r w:rsidRPr="00A84522">
      <w:rPr>
        <w:rFonts w:ascii="Arial" w:hAnsi="Arial" w:cs="Arial"/>
        <w:sz w:val="14"/>
        <w:szCs w:val="14"/>
      </w:rPr>
      <w:t xml:space="preserve">% which </w:t>
    </w:r>
    <w:r w:rsidR="0066376F" w:rsidRPr="00A84522">
      <w:rPr>
        <w:rFonts w:ascii="Arial" w:hAnsi="Arial" w:cs="Arial"/>
        <w:sz w:val="14"/>
        <w:szCs w:val="14"/>
      </w:rPr>
      <w:t>yields 25</w:t>
    </w:r>
    <w:r w:rsidRPr="00A84522">
      <w:rPr>
        <w:rFonts w:ascii="Arial" w:hAnsi="Arial" w:cs="Arial"/>
        <w:sz w:val="14"/>
        <w:szCs w:val="14"/>
      </w:rPr>
      <w:t>p for each £1 you give).</w:t>
    </w:r>
  </w:p>
  <w:p w:rsidR="004A6666" w:rsidRPr="00A84522" w:rsidRDefault="004A6666">
    <w:pPr>
      <w:pStyle w:val="Header"/>
      <w:numPr>
        <w:ilvl w:val="0"/>
        <w:numId w:val="3"/>
      </w:numPr>
      <w:tabs>
        <w:tab w:val="clear" w:pos="4153"/>
        <w:tab w:val="clear" w:pos="8306"/>
      </w:tabs>
      <w:jc w:val="both"/>
      <w:rPr>
        <w:rFonts w:ascii="Arial" w:hAnsi="Arial" w:cs="Arial"/>
        <w:sz w:val="14"/>
        <w:szCs w:val="14"/>
      </w:rPr>
    </w:pPr>
    <w:r w:rsidRPr="00A84522">
      <w:rPr>
        <w:rFonts w:ascii="Arial" w:hAnsi="Arial" w:cs="Arial"/>
        <w:sz w:val="14"/>
        <w:szCs w:val="14"/>
      </w:rPr>
      <w:t>You can cancel this donation at any time by notifying us.</w:t>
    </w:r>
  </w:p>
  <w:p w:rsidR="004A6666" w:rsidRPr="00A84522" w:rsidRDefault="004A6666">
    <w:pPr>
      <w:pStyle w:val="Header"/>
      <w:numPr>
        <w:ilvl w:val="0"/>
        <w:numId w:val="3"/>
      </w:numPr>
      <w:tabs>
        <w:tab w:val="clear" w:pos="4153"/>
        <w:tab w:val="clear" w:pos="8306"/>
      </w:tabs>
      <w:jc w:val="both"/>
      <w:rPr>
        <w:rFonts w:ascii="Arial" w:hAnsi="Arial" w:cs="Arial"/>
        <w:sz w:val="14"/>
        <w:szCs w:val="14"/>
      </w:rPr>
    </w:pPr>
    <w:r w:rsidRPr="00A84522">
      <w:rPr>
        <w:rFonts w:ascii="Arial" w:hAnsi="Arial" w:cs="Arial"/>
        <w:sz w:val="14"/>
        <w:szCs w:val="14"/>
      </w:rPr>
      <w:t>If in the future your circumstances change and you no longer pay tax on your income and capital gains equal to the tax that the charity reclaims, you can cancel your declaration. (See note 1)</w:t>
    </w:r>
  </w:p>
  <w:p w:rsidR="004A6666" w:rsidRPr="00A84522" w:rsidRDefault="004A6666">
    <w:pPr>
      <w:pStyle w:val="Header"/>
      <w:numPr>
        <w:ilvl w:val="0"/>
        <w:numId w:val="3"/>
      </w:numPr>
      <w:tabs>
        <w:tab w:val="clear" w:pos="4153"/>
        <w:tab w:val="clear" w:pos="8306"/>
      </w:tabs>
      <w:jc w:val="both"/>
      <w:rPr>
        <w:rFonts w:ascii="Arial" w:hAnsi="Arial" w:cs="Arial"/>
        <w:sz w:val="14"/>
        <w:szCs w:val="14"/>
      </w:rPr>
    </w:pPr>
    <w:r w:rsidRPr="00A84522">
      <w:rPr>
        <w:rFonts w:ascii="Arial" w:hAnsi="Arial" w:cs="Arial"/>
        <w:sz w:val="14"/>
        <w:szCs w:val="14"/>
      </w:rPr>
      <w:t>If you pay tax at a higher rate you can clam further tax relief in your Self-Assessment tax return.</w:t>
    </w:r>
  </w:p>
  <w:p w:rsidR="004A6666" w:rsidRPr="00A84522" w:rsidRDefault="004A6666">
    <w:pPr>
      <w:pStyle w:val="Header"/>
      <w:numPr>
        <w:ilvl w:val="0"/>
        <w:numId w:val="3"/>
      </w:numPr>
      <w:tabs>
        <w:tab w:val="clear" w:pos="4153"/>
        <w:tab w:val="clear" w:pos="8306"/>
      </w:tabs>
      <w:jc w:val="both"/>
      <w:rPr>
        <w:rFonts w:ascii="Arial" w:hAnsi="Arial" w:cs="Arial"/>
        <w:sz w:val="14"/>
        <w:szCs w:val="14"/>
      </w:rPr>
    </w:pPr>
    <w:r w:rsidRPr="00A84522">
      <w:rPr>
        <w:rFonts w:ascii="Arial" w:hAnsi="Arial" w:cs="Arial"/>
        <w:sz w:val="14"/>
        <w:szCs w:val="14"/>
      </w:rPr>
      <w:t>If you are unsure whether your donations qualify for Gift Aid tax relief, ask the charity, or ask your local tax office for leaflet IR 65.</w:t>
    </w:r>
  </w:p>
  <w:p w:rsidR="004A6666" w:rsidRPr="00A84522" w:rsidRDefault="004A6666">
    <w:pPr>
      <w:pStyle w:val="Header"/>
      <w:numPr>
        <w:ilvl w:val="0"/>
        <w:numId w:val="3"/>
      </w:numPr>
      <w:tabs>
        <w:tab w:val="clear" w:pos="4153"/>
        <w:tab w:val="clear" w:pos="8306"/>
      </w:tabs>
      <w:jc w:val="both"/>
      <w:rPr>
        <w:rFonts w:ascii="Arial" w:hAnsi="Arial" w:cs="Arial"/>
        <w:b/>
        <w:bCs/>
        <w:sz w:val="14"/>
        <w:szCs w:val="14"/>
      </w:rPr>
    </w:pPr>
    <w:r w:rsidRPr="00A84522">
      <w:rPr>
        <w:rFonts w:ascii="Arial" w:hAnsi="Arial" w:cs="Arial"/>
        <w:sz w:val="14"/>
        <w:szCs w:val="14"/>
      </w:rPr>
      <w:t>Please notify us if you change your name or address.</w:t>
    </w:r>
    <w:r w:rsidRPr="00A84522">
      <w:rPr>
        <w:rFonts w:ascii="Arial" w:hAnsi="Arial" w:cs="Arial"/>
        <w:sz w:val="14"/>
        <w:szCs w:val="14"/>
      </w:rPr>
      <w:tab/>
    </w:r>
  </w:p>
  <w:p w:rsidR="004A6666" w:rsidRPr="00A84522" w:rsidRDefault="004A6666" w:rsidP="004A6666">
    <w:pPr>
      <w:pStyle w:val="Header"/>
      <w:tabs>
        <w:tab w:val="clear" w:pos="4153"/>
        <w:tab w:val="clear" w:pos="8306"/>
      </w:tabs>
      <w:ind w:left="360"/>
      <w:jc w:val="center"/>
      <w:rPr>
        <w:rFonts w:ascii="Arial" w:hAnsi="Arial" w:cs="Arial"/>
        <w:b/>
        <w:bCs/>
        <w:sz w:val="14"/>
        <w:szCs w:val="14"/>
      </w:rPr>
    </w:pPr>
    <w:r w:rsidRPr="00A84522">
      <w:rPr>
        <w:rFonts w:ascii="Arial" w:hAnsi="Arial" w:cs="Arial"/>
        <w:b/>
        <w:bCs/>
        <w:sz w:val="14"/>
        <w:szCs w:val="14"/>
      </w:rPr>
      <w:t>We very much appreciate your support and we can make a difference to children with your help.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E5" w:rsidRDefault="00AF00E5">
      <w:r>
        <w:separator/>
      </w:r>
    </w:p>
  </w:footnote>
  <w:footnote w:type="continuationSeparator" w:id="0">
    <w:p w:rsidR="00AF00E5" w:rsidRDefault="00AF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triple" w:sz="4" w:space="0" w:color="auto"/>
      </w:tblBorders>
      <w:tblLayout w:type="fixed"/>
      <w:tblLook w:val="0000" w:firstRow="0" w:lastRow="0" w:firstColumn="0" w:lastColumn="0" w:noHBand="0" w:noVBand="0"/>
    </w:tblPr>
    <w:tblGrid>
      <w:gridCol w:w="2700"/>
      <w:gridCol w:w="5760"/>
      <w:gridCol w:w="5940"/>
    </w:tblGrid>
    <w:tr w:rsidR="004A6666">
      <w:tc>
        <w:tcPr>
          <w:tcW w:w="2700" w:type="dxa"/>
        </w:tcPr>
        <w:p w:rsidR="004A6666" w:rsidRDefault="0066376F">
          <w:pPr>
            <w:pStyle w:val="Header"/>
          </w:pPr>
          <w:r>
            <w:rPr>
              <w:noProof/>
              <w:lang w:eastAsia="en-GB"/>
            </w:rPr>
            <w:drawing>
              <wp:anchor distT="0" distB="0" distL="114300" distR="114300" simplePos="0" relativeHeight="251659264" behindDoc="0" locked="0" layoutInCell="1" allowOverlap="1" wp14:anchorId="22FC7635" wp14:editId="4A4FA499">
                <wp:simplePos x="0" y="0"/>
                <wp:positionH relativeFrom="column">
                  <wp:posOffset>-54610</wp:posOffset>
                </wp:positionH>
                <wp:positionV relativeFrom="paragraph">
                  <wp:posOffset>23495</wp:posOffset>
                </wp:positionV>
                <wp:extent cx="1628775" cy="1125220"/>
                <wp:effectExtent l="0" t="0" r="0" b="0"/>
                <wp:wrapSquare wrapText="bothSides"/>
                <wp:docPr id="1" name="Picture 1" descr="E:\Logos\CWUHA New Logos 2016\cwuha_620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CWUHA New Logos 2016\cwuha_620x349.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04" r="8824"/>
                        <a:stretch/>
                      </pic:blipFill>
                      <pic:spPr bwMode="auto">
                        <a:xfrm>
                          <a:off x="0" y="0"/>
                          <a:ext cx="1628775" cy="1125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60" w:type="dxa"/>
          <w:vAlign w:val="center"/>
        </w:tcPr>
        <w:p w:rsidR="004A6666" w:rsidRPr="0066376F" w:rsidRDefault="004A6666">
          <w:pPr>
            <w:pStyle w:val="Heading2"/>
            <w:rPr>
              <w:rFonts w:ascii="Tahoma" w:hAnsi="Tahoma"/>
              <w:b/>
              <w:color w:val="FF000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376F">
            <w:rPr>
              <w:rFonts w:ascii="Tahoma" w:hAnsi="Tahoma"/>
              <w:b/>
              <w:color w:val="FF000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Communication Workers Union Humanitarian Aid</w:t>
          </w:r>
        </w:p>
        <w:p w:rsidR="004A6666" w:rsidRDefault="004A6666">
          <w:pPr>
            <w:pStyle w:val="Header"/>
            <w:jc w:val="center"/>
            <w:rPr>
              <w:rFonts w:ascii="Arial" w:hAnsi="Arial" w:cs="Arial"/>
              <w:color w:val="FF0000"/>
              <w:sz w:val="18"/>
            </w:rPr>
          </w:pPr>
          <w:r>
            <w:rPr>
              <w:rFonts w:ascii="Arial" w:hAnsi="Arial" w:cs="Arial"/>
              <w:color w:val="FF0000"/>
              <w:sz w:val="18"/>
            </w:rPr>
            <w:t>Registered Charity Number 1078312</w:t>
          </w:r>
        </w:p>
        <w:p w:rsidR="00435EC7" w:rsidRDefault="004A6666" w:rsidP="00435EC7">
          <w:pPr>
            <w:pStyle w:val="Heading2"/>
            <w:rPr>
              <w:rFonts w:ascii="Arial" w:hAnsi="Arial" w:cs="Arial"/>
              <w:color w:val="FF0000"/>
              <w:sz w:val="18"/>
            </w:rPr>
          </w:pPr>
          <w:r>
            <w:rPr>
              <w:rFonts w:ascii="Arial" w:hAnsi="Arial" w:cs="Arial"/>
              <w:color w:val="FF0000"/>
              <w:sz w:val="18"/>
            </w:rPr>
            <w:t>Head Office: 302A</w:t>
          </w:r>
          <w:r w:rsidR="00A84522">
            <w:rPr>
              <w:rFonts w:ascii="Arial" w:hAnsi="Arial" w:cs="Arial"/>
              <w:color w:val="FF0000"/>
              <w:sz w:val="18"/>
            </w:rPr>
            <w:t xml:space="preserve"> Barlow Moor Road, </w:t>
          </w:r>
          <w:r>
            <w:rPr>
              <w:rFonts w:ascii="Arial" w:hAnsi="Arial" w:cs="Arial"/>
              <w:color w:val="FF0000"/>
              <w:sz w:val="18"/>
            </w:rPr>
            <w:t>Manchester, M21 8AY</w:t>
          </w:r>
        </w:p>
        <w:p w:rsidR="00435EC7" w:rsidRDefault="004A6666" w:rsidP="00435EC7">
          <w:pPr>
            <w:pStyle w:val="Heading2"/>
            <w:rPr>
              <w:rFonts w:ascii="Arial" w:hAnsi="Arial" w:cs="Arial"/>
              <w:color w:val="FF0000"/>
              <w:sz w:val="18"/>
            </w:rPr>
          </w:pPr>
          <w:r>
            <w:rPr>
              <w:rFonts w:ascii="Arial" w:hAnsi="Arial" w:cs="Arial"/>
              <w:color w:val="FF0000"/>
              <w:sz w:val="18"/>
            </w:rPr>
            <w:t xml:space="preserve">Tel: 0161 881 8118 Web: </w:t>
          </w:r>
          <w:hyperlink r:id="rId2" w:history="1">
            <w:r>
              <w:rPr>
                <w:rStyle w:val="Hyperlink"/>
                <w:rFonts w:ascii="Arial" w:hAnsi="Arial" w:cs="Arial"/>
                <w:sz w:val="18"/>
              </w:rPr>
              <w:t>www.cwuha.org</w:t>
            </w:r>
          </w:hyperlink>
          <w:r>
            <w:rPr>
              <w:rFonts w:ascii="Arial" w:hAnsi="Arial" w:cs="Arial"/>
              <w:color w:val="FF0000"/>
              <w:sz w:val="18"/>
            </w:rPr>
            <w:t xml:space="preserve"> </w:t>
          </w:r>
        </w:p>
        <w:p w:rsidR="004A6666" w:rsidRPr="00435EC7" w:rsidRDefault="004A6666" w:rsidP="00435EC7">
          <w:pPr>
            <w:pStyle w:val="Heading2"/>
            <w:rPr>
              <w:rFonts w:ascii="Arial" w:hAnsi="Arial" w:cs="Arial"/>
              <w:color w:val="FF0000"/>
              <w:sz w:val="18"/>
            </w:rPr>
          </w:pPr>
          <w:r>
            <w:rPr>
              <w:rFonts w:ascii="Arial" w:hAnsi="Arial" w:cs="Arial"/>
              <w:color w:val="FF0000"/>
              <w:sz w:val="18"/>
            </w:rPr>
            <w:t xml:space="preserve">Email: </w:t>
          </w:r>
          <w:hyperlink r:id="rId3" w:history="1">
            <w:r w:rsidR="0066376F" w:rsidRPr="00977D2F">
              <w:rPr>
                <w:rStyle w:val="Hyperlink"/>
                <w:rFonts w:ascii="Arial" w:hAnsi="Arial" w:cs="Arial"/>
                <w:sz w:val="18"/>
              </w:rPr>
              <w:t>info@cwuha.org</w:t>
            </w:r>
          </w:hyperlink>
          <w:r w:rsidR="0066376F">
            <w:rPr>
              <w:rFonts w:ascii="Arial" w:hAnsi="Arial" w:cs="Arial"/>
              <w:sz w:val="18"/>
            </w:rPr>
            <w:t xml:space="preserve"> </w:t>
          </w:r>
        </w:p>
        <w:p w:rsidR="004A6666" w:rsidRDefault="00435EC7">
          <w:pPr>
            <w:jc w:val="center"/>
            <w:rPr>
              <w:rFonts w:ascii="Arial" w:hAnsi="Arial" w:cs="Arial"/>
              <w:color w:val="FF0000"/>
              <w:sz w:val="16"/>
            </w:rPr>
          </w:pPr>
          <w:r w:rsidRPr="00435EC7">
            <w:rPr>
              <w:rFonts w:ascii="Arial" w:hAnsi="Arial" w:cs="Arial"/>
              <w:b/>
              <w:color w:val="FF0000"/>
              <w:sz w:val="16"/>
            </w:rPr>
            <w:t>Chair:</w:t>
          </w:r>
          <w:r>
            <w:rPr>
              <w:rFonts w:ascii="Arial" w:hAnsi="Arial" w:cs="Arial"/>
              <w:color w:val="FF0000"/>
              <w:sz w:val="16"/>
            </w:rPr>
            <w:t xml:space="preserve"> Carl Webb</w:t>
          </w:r>
          <w:r w:rsidR="004A6666">
            <w:rPr>
              <w:rFonts w:ascii="Arial" w:hAnsi="Arial" w:cs="Arial"/>
              <w:color w:val="FF0000"/>
              <w:sz w:val="16"/>
            </w:rPr>
            <w:t xml:space="preserve">    </w:t>
          </w:r>
          <w:r w:rsidRPr="00435EC7">
            <w:rPr>
              <w:rFonts w:ascii="Arial" w:hAnsi="Arial" w:cs="Arial"/>
              <w:b/>
              <w:color w:val="FF0000"/>
              <w:sz w:val="16"/>
            </w:rPr>
            <w:t>Head of Admin:</w:t>
          </w:r>
          <w:r w:rsidR="0066376F">
            <w:rPr>
              <w:rFonts w:ascii="Arial" w:hAnsi="Arial" w:cs="Arial"/>
              <w:color w:val="FF0000"/>
              <w:sz w:val="16"/>
            </w:rPr>
            <w:t xml:space="preserve"> Steve Rowlands</w:t>
          </w:r>
        </w:p>
        <w:p w:rsidR="004A6666" w:rsidRPr="0066376F" w:rsidRDefault="004A6666">
          <w:pPr>
            <w:jc w:val="center"/>
            <w:rPr>
              <w:rFonts w:ascii="Tahoma" w:hAnsi="Tahoma"/>
              <w:color w:val="FF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35EC7">
            <w:rPr>
              <w:rFonts w:ascii="Arial" w:hAnsi="Arial" w:cs="Arial"/>
              <w:b/>
              <w:color w:val="FF0000"/>
              <w:sz w:val="16"/>
            </w:rPr>
            <w:t>Patrons:</w:t>
          </w:r>
          <w:r>
            <w:rPr>
              <w:rFonts w:ascii="Arial" w:hAnsi="Arial" w:cs="Arial"/>
              <w:color w:val="FF0000"/>
              <w:sz w:val="16"/>
            </w:rPr>
            <w:t xml:space="preserve"> </w:t>
          </w:r>
          <w:r w:rsidR="0066376F" w:rsidRPr="00F75B5F">
            <w:rPr>
              <w:rFonts w:ascii="Arial" w:hAnsi="Arial" w:cs="Arial"/>
              <w:bCs/>
              <w:color w:val="FF0000"/>
              <w:sz w:val="16"/>
              <w:szCs w:val="16"/>
            </w:rPr>
            <w:t xml:space="preserve">Jude </w:t>
          </w:r>
          <w:proofErr w:type="spellStart"/>
          <w:r w:rsidR="0066376F" w:rsidRPr="00F75B5F">
            <w:rPr>
              <w:rFonts w:ascii="Arial" w:hAnsi="Arial" w:cs="Arial"/>
              <w:bCs/>
              <w:color w:val="FF0000"/>
              <w:sz w:val="16"/>
              <w:szCs w:val="16"/>
            </w:rPr>
            <w:t>Kirton</w:t>
          </w:r>
          <w:proofErr w:type="spellEnd"/>
          <w:r w:rsidR="0066376F" w:rsidRPr="00F75B5F">
            <w:rPr>
              <w:rFonts w:ascii="Arial" w:hAnsi="Arial" w:cs="Arial"/>
              <w:bCs/>
              <w:color w:val="FF0000"/>
              <w:sz w:val="16"/>
              <w:szCs w:val="16"/>
            </w:rPr>
            <w:t xml:space="preserve">-Darling </w:t>
          </w:r>
          <w:r w:rsidR="00A84522">
            <w:rPr>
              <w:rFonts w:ascii="Arial" w:hAnsi="Arial" w:cs="Arial"/>
              <w:bCs/>
              <w:color w:val="FF0000"/>
              <w:sz w:val="16"/>
              <w:szCs w:val="16"/>
            </w:rPr>
            <w:t xml:space="preserve">Former </w:t>
          </w:r>
          <w:r w:rsidR="0066376F" w:rsidRPr="00F75B5F">
            <w:rPr>
              <w:rFonts w:ascii="Arial" w:hAnsi="Arial" w:cs="Arial"/>
              <w:bCs/>
              <w:color w:val="FF0000"/>
              <w:sz w:val="16"/>
              <w:szCs w:val="16"/>
            </w:rPr>
            <w:t>MEP</w:t>
          </w:r>
          <w:r w:rsidR="0066376F">
            <w:rPr>
              <w:rFonts w:ascii="Arial" w:hAnsi="Arial" w:cs="Arial"/>
              <w:bCs/>
              <w:color w:val="FF0000"/>
              <w:sz w:val="16"/>
              <w:szCs w:val="16"/>
            </w:rPr>
            <w:t>,</w:t>
          </w:r>
          <w:r w:rsidR="0066376F">
            <w:rPr>
              <w:rFonts w:ascii="Arial" w:hAnsi="Arial" w:cs="Arial"/>
              <w:color w:val="FF0000"/>
              <w:sz w:val="16"/>
            </w:rPr>
            <w:t xml:space="preserve"> </w:t>
          </w:r>
          <w:r>
            <w:rPr>
              <w:rFonts w:ascii="Arial" w:hAnsi="Arial" w:cs="Arial"/>
              <w:color w:val="FF0000"/>
              <w:sz w:val="16"/>
            </w:rPr>
            <w:t>Lord Tom Sawy</w:t>
          </w:r>
          <w:r w:rsidR="0066376F">
            <w:rPr>
              <w:rFonts w:ascii="Arial" w:hAnsi="Arial" w:cs="Arial"/>
              <w:color w:val="FF0000"/>
              <w:sz w:val="16"/>
            </w:rPr>
            <w:t xml:space="preserve">er, Lord Anthony Young, </w:t>
          </w:r>
          <w:r>
            <w:rPr>
              <w:rFonts w:ascii="Arial" w:hAnsi="Arial" w:cs="Arial"/>
              <w:color w:val="FF0000"/>
              <w:sz w:val="16"/>
            </w:rPr>
            <w:t>Alan Johnso</w:t>
          </w:r>
          <w:r w:rsidR="0066376F">
            <w:rPr>
              <w:rFonts w:ascii="Arial" w:hAnsi="Arial" w:cs="Arial"/>
              <w:color w:val="FF0000"/>
              <w:sz w:val="16"/>
            </w:rPr>
            <w:t xml:space="preserve">n (former Minister),  </w:t>
          </w:r>
          <w:r w:rsidR="00435EC7">
            <w:rPr>
              <w:rFonts w:ascii="Arial" w:hAnsi="Arial" w:cs="Arial"/>
              <w:color w:val="FF0000"/>
              <w:sz w:val="16"/>
            </w:rPr>
            <w:t xml:space="preserve">Estelle </w:t>
          </w:r>
          <w:r w:rsidR="0066376F">
            <w:rPr>
              <w:rFonts w:ascii="Arial" w:hAnsi="Arial" w:cs="Arial"/>
              <w:color w:val="FF0000"/>
              <w:sz w:val="16"/>
            </w:rPr>
            <w:t>Morris (former MP)</w:t>
          </w:r>
        </w:p>
        <w:p w:rsidR="004A6666" w:rsidRDefault="004A6666">
          <w:pPr>
            <w:pStyle w:val="Header"/>
            <w:rPr>
              <w:color w:val="FF0000"/>
            </w:rPr>
          </w:pPr>
        </w:p>
      </w:tc>
      <w:tc>
        <w:tcPr>
          <w:tcW w:w="5940" w:type="dxa"/>
        </w:tcPr>
        <w:p w:rsidR="004A6666" w:rsidRPr="0066376F" w:rsidRDefault="004A6666">
          <w:pPr>
            <w:pStyle w:val="Header"/>
            <w:jc w:val="center"/>
            <w:rPr>
              <w:rFonts w:ascii="Tahoma" w:hAnsi="Tahoma" w:cs="Tahoma"/>
              <w:color w:val="FF000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376F">
            <w:rPr>
              <w:rFonts w:ascii="Tahoma" w:hAnsi="Tahoma" w:cs="Tahoma"/>
              <w:b/>
              <w:bCs/>
              <w:color w:val="FF000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The CWUHA’s Aims and Objectives</w:t>
          </w:r>
        </w:p>
        <w:p w:rsidR="004A6666" w:rsidRDefault="004A6666">
          <w:pPr>
            <w:pStyle w:val="Header"/>
            <w:numPr>
              <w:ilvl w:val="0"/>
              <w:numId w:val="1"/>
            </w:numPr>
            <w:rPr>
              <w:rFonts w:ascii="Arial" w:hAnsi="Arial" w:cs="Arial"/>
              <w:color w:val="FF0000"/>
              <w:sz w:val="20"/>
            </w:rPr>
          </w:pPr>
          <w:r>
            <w:rPr>
              <w:rFonts w:ascii="Arial" w:hAnsi="Arial" w:cs="Arial"/>
              <w:color w:val="FF0000"/>
              <w:sz w:val="20"/>
            </w:rPr>
            <w:t>To deliver any material or aid to the needy or to a responsible authority or organisation at the end destination.</w:t>
          </w:r>
        </w:p>
        <w:p w:rsidR="004A6666" w:rsidRDefault="004A6666">
          <w:pPr>
            <w:pStyle w:val="Header"/>
            <w:numPr>
              <w:ilvl w:val="0"/>
              <w:numId w:val="1"/>
            </w:numPr>
            <w:rPr>
              <w:rFonts w:ascii="Arial" w:hAnsi="Arial" w:cs="Arial"/>
              <w:color w:val="FF0000"/>
              <w:sz w:val="20"/>
            </w:rPr>
          </w:pPr>
          <w:r>
            <w:rPr>
              <w:rFonts w:ascii="Arial" w:hAnsi="Arial" w:cs="Arial"/>
              <w:color w:val="FF0000"/>
              <w:sz w:val="20"/>
            </w:rPr>
            <w:t>To provide practical and technical help to people who are less fortunate than ourselves.</w:t>
          </w:r>
        </w:p>
        <w:p w:rsidR="004A6666" w:rsidRPr="0066376F" w:rsidRDefault="004A6666">
          <w:pPr>
            <w:pStyle w:val="Header"/>
            <w:numPr>
              <w:ilvl w:val="0"/>
              <w:numId w:val="1"/>
            </w:numPr>
            <w:rPr>
              <w:rFonts w:ascii="Tahoma" w:hAnsi="Tahoma" w:cs="Tahoma"/>
              <w:b/>
              <w:bCs/>
              <w:color w:val="FF000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FF0000"/>
              <w:sz w:val="20"/>
            </w:rPr>
            <w:t>To co-operate with other similar organisations to help the needy.</w:t>
          </w:r>
        </w:p>
      </w:tc>
    </w:tr>
  </w:tbl>
  <w:p w:rsidR="004A6666" w:rsidRDefault="004A6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276A5"/>
    <w:multiLevelType w:val="hybridMultilevel"/>
    <w:tmpl w:val="19423F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D62C6"/>
    <w:multiLevelType w:val="hybridMultilevel"/>
    <w:tmpl w:val="24DA0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51B7A"/>
    <w:multiLevelType w:val="hybridMultilevel"/>
    <w:tmpl w:val="8774E0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66"/>
    <w:rsid w:val="00435EC7"/>
    <w:rsid w:val="004A6666"/>
    <w:rsid w:val="0066376F"/>
    <w:rsid w:val="006864D1"/>
    <w:rsid w:val="00A84522"/>
    <w:rsid w:val="00AF00E5"/>
    <w:rsid w:val="00F7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4D1"/>
    <w:rPr>
      <w:sz w:val="24"/>
      <w:szCs w:val="24"/>
      <w:lang w:eastAsia="en-US"/>
    </w:rPr>
  </w:style>
  <w:style w:type="paragraph" w:styleId="Heading1">
    <w:name w:val="heading 1"/>
    <w:basedOn w:val="Normal"/>
    <w:next w:val="Normal"/>
    <w:qFormat/>
    <w:rsid w:val="006864D1"/>
    <w:pPr>
      <w:keepNext/>
      <w:jc w:val="center"/>
      <w:outlineLvl w:val="0"/>
    </w:pPr>
    <w:rPr>
      <w:rFonts w:ascii="Arial Black" w:hAnsi="Arial Black"/>
      <w:b/>
      <w:color w:val="FF0000"/>
      <w:sz w:val="28"/>
      <w:szCs w:val="20"/>
    </w:rPr>
  </w:style>
  <w:style w:type="paragraph" w:styleId="Heading2">
    <w:name w:val="heading 2"/>
    <w:basedOn w:val="Normal"/>
    <w:next w:val="Normal"/>
    <w:qFormat/>
    <w:rsid w:val="006864D1"/>
    <w:pPr>
      <w:keepNext/>
      <w:jc w:val="center"/>
      <w:outlineLvl w:val="1"/>
    </w:pPr>
    <w:rPr>
      <w:rFonts w:ascii="Plakette 5 SF" w:hAnsi="Plakette 5 SF"/>
      <w:sz w:val="32"/>
      <w:szCs w:val="20"/>
    </w:rPr>
  </w:style>
  <w:style w:type="paragraph" w:styleId="Heading3">
    <w:name w:val="heading 3"/>
    <w:basedOn w:val="Normal"/>
    <w:next w:val="Normal"/>
    <w:qFormat/>
    <w:rsid w:val="006864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4D1"/>
    <w:pPr>
      <w:tabs>
        <w:tab w:val="center" w:pos="4153"/>
        <w:tab w:val="right" w:pos="8306"/>
      </w:tabs>
    </w:pPr>
  </w:style>
  <w:style w:type="paragraph" w:styleId="Footer">
    <w:name w:val="footer"/>
    <w:basedOn w:val="Normal"/>
    <w:rsid w:val="006864D1"/>
    <w:pPr>
      <w:tabs>
        <w:tab w:val="center" w:pos="4153"/>
        <w:tab w:val="right" w:pos="8306"/>
      </w:tabs>
    </w:pPr>
  </w:style>
  <w:style w:type="character" w:styleId="Hyperlink">
    <w:name w:val="Hyperlink"/>
    <w:basedOn w:val="DefaultParagraphFont"/>
    <w:rsid w:val="006864D1"/>
    <w:rPr>
      <w:color w:val="0000FF"/>
      <w:u w:val="single"/>
    </w:rPr>
  </w:style>
  <w:style w:type="paragraph" w:styleId="BalloonText">
    <w:name w:val="Balloon Text"/>
    <w:basedOn w:val="Normal"/>
    <w:link w:val="BalloonTextChar"/>
    <w:rsid w:val="00F75B5F"/>
    <w:rPr>
      <w:rFonts w:ascii="Tahoma" w:hAnsi="Tahoma" w:cs="Tahoma"/>
      <w:sz w:val="16"/>
      <w:szCs w:val="16"/>
    </w:rPr>
  </w:style>
  <w:style w:type="character" w:customStyle="1" w:styleId="BalloonTextChar">
    <w:name w:val="Balloon Text Char"/>
    <w:basedOn w:val="DefaultParagraphFont"/>
    <w:link w:val="BalloonText"/>
    <w:rsid w:val="00F75B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4D1"/>
    <w:rPr>
      <w:sz w:val="24"/>
      <w:szCs w:val="24"/>
      <w:lang w:eastAsia="en-US"/>
    </w:rPr>
  </w:style>
  <w:style w:type="paragraph" w:styleId="Heading1">
    <w:name w:val="heading 1"/>
    <w:basedOn w:val="Normal"/>
    <w:next w:val="Normal"/>
    <w:qFormat/>
    <w:rsid w:val="006864D1"/>
    <w:pPr>
      <w:keepNext/>
      <w:jc w:val="center"/>
      <w:outlineLvl w:val="0"/>
    </w:pPr>
    <w:rPr>
      <w:rFonts w:ascii="Arial Black" w:hAnsi="Arial Black"/>
      <w:b/>
      <w:color w:val="FF0000"/>
      <w:sz w:val="28"/>
      <w:szCs w:val="20"/>
    </w:rPr>
  </w:style>
  <w:style w:type="paragraph" w:styleId="Heading2">
    <w:name w:val="heading 2"/>
    <w:basedOn w:val="Normal"/>
    <w:next w:val="Normal"/>
    <w:qFormat/>
    <w:rsid w:val="006864D1"/>
    <w:pPr>
      <w:keepNext/>
      <w:jc w:val="center"/>
      <w:outlineLvl w:val="1"/>
    </w:pPr>
    <w:rPr>
      <w:rFonts w:ascii="Plakette 5 SF" w:hAnsi="Plakette 5 SF"/>
      <w:sz w:val="32"/>
      <w:szCs w:val="20"/>
    </w:rPr>
  </w:style>
  <w:style w:type="paragraph" w:styleId="Heading3">
    <w:name w:val="heading 3"/>
    <w:basedOn w:val="Normal"/>
    <w:next w:val="Normal"/>
    <w:qFormat/>
    <w:rsid w:val="006864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4D1"/>
    <w:pPr>
      <w:tabs>
        <w:tab w:val="center" w:pos="4153"/>
        <w:tab w:val="right" w:pos="8306"/>
      </w:tabs>
    </w:pPr>
  </w:style>
  <w:style w:type="paragraph" w:styleId="Footer">
    <w:name w:val="footer"/>
    <w:basedOn w:val="Normal"/>
    <w:rsid w:val="006864D1"/>
    <w:pPr>
      <w:tabs>
        <w:tab w:val="center" w:pos="4153"/>
        <w:tab w:val="right" w:pos="8306"/>
      </w:tabs>
    </w:pPr>
  </w:style>
  <w:style w:type="character" w:styleId="Hyperlink">
    <w:name w:val="Hyperlink"/>
    <w:basedOn w:val="DefaultParagraphFont"/>
    <w:rsid w:val="006864D1"/>
    <w:rPr>
      <w:color w:val="0000FF"/>
      <w:u w:val="single"/>
    </w:rPr>
  </w:style>
  <w:style w:type="paragraph" w:styleId="BalloonText">
    <w:name w:val="Balloon Text"/>
    <w:basedOn w:val="Normal"/>
    <w:link w:val="BalloonTextChar"/>
    <w:rsid w:val="00F75B5F"/>
    <w:rPr>
      <w:rFonts w:ascii="Tahoma" w:hAnsi="Tahoma" w:cs="Tahoma"/>
      <w:sz w:val="16"/>
      <w:szCs w:val="16"/>
    </w:rPr>
  </w:style>
  <w:style w:type="character" w:customStyle="1" w:styleId="BalloonTextChar">
    <w:name w:val="Balloon Text Char"/>
    <w:basedOn w:val="DefaultParagraphFont"/>
    <w:link w:val="BalloonText"/>
    <w:rsid w:val="00F75B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cwuha.org" TargetMode="External"/><Relationship Id="rId2" Type="http://schemas.openxmlformats.org/officeDocument/2006/relationships/hyperlink" Target="http://www.cwuha.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WUHA\CWUHA%20Head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CWUHA Headed template</Template>
  <TotalTime>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Gift Aid Declaration affiliation form 1</vt:lpstr>
    </vt:vector>
  </TitlesOfParts>
  <Company>Hewlett-Packard Company</Company>
  <LinksUpToDate>false</LinksUpToDate>
  <CharactersWithSpaces>973</CharactersWithSpaces>
  <SharedDoc>false</SharedDoc>
  <HLinks>
    <vt:vector size="12" baseType="variant">
      <vt:variant>
        <vt:i4>3932179</vt:i4>
      </vt:variant>
      <vt:variant>
        <vt:i4>3</vt:i4>
      </vt:variant>
      <vt:variant>
        <vt:i4>0</vt:i4>
      </vt:variant>
      <vt:variant>
        <vt:i4>5</vt:i4>
      </vt:variant>
      <vt:variant>
        <vt:lpwstr>mailto:cwuha@btinternet.com</vt:lpwstr>
      </vt:variant>
      <vt:variant>
        <vt:lpwstr/>
      </vt:variant>
      <vt:variant>
        <vt:i4>5505043</vt:i4>
      </vt:variant>
      <vt:variant>
        <vt:i4>0</vt:i4>
      </vt:variant>
      <vt:variant>
        <vt:i4>0</vt:i4>
      </vt:variant>
      <vt:variant>
        <vt:i4>5</vt:i4>
      </vt:variant>
      <vt:variant>
        <vt:lpwstr>http://www.cwuha.org/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Declaration affiliation form 1</dc:title>
  <dc:creator>Stewart Usher</dc:creator>
  <cp:lastModifiedBy>North West Region</cp:lastModifiedBy>
  <cp:revision>3</cp:revision>
  <cp:lastPrinted>2002-03-04T18:12:00Z</cp:lastPrinted>
  <dcterms:created xsi:type="dcterms:W3CDTF">2019-08-05T09:22:00Z</dcterms:created>
  <dcterms:modified xsi:type="dcterms:W3CDTF">2020-02-10T12:50:00Z</dcterms:modified>
</cp:coreProperties>
</file>